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77" w:rsidRDefault="00695077" w:rsidP="0069507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95077" w:rsidRDefault="00695077" w:rsidP="0069507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95077" w:rsidRDefault="00695077" w:rsidP="00695077">
      <w:pPr>
        <w:pStyle w:val="3"/>
        <w:rPr>
          <w:rFonts w:ascii="GHEA Grapalat" w:hAnsi="GHEA Grapalat"/>
          <w:b/>
          <w:lang w:val="af-ZA"/>
        </w:rPr>
      </w:pPr>
    </w:p>
    <w:p w:rsidR="00695077" w:rsidRDefault="00695077" w:rsidP="00695077">
      <w:pPr>
        <w:pStyle w:val="3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Ընթացակարգի ծածկագիրը &lt;&lt;ՎՀ-ԳՀԱՊՁԲ-18/10&gt;&gt;</w:t>
      </w:r>
    </w:p>
    <w:p w:rsidR="00695077" w:rsidRDefault="00695077" w:rsidP="0069507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Վայքի Համայնքապետարանը  ստորև ներկայացնում է իր կարիքների համար բնական սեղմված գազի ձեռքբերման նպատակով կազմակերպված &lt;&lt;ՎՀ-ԳՀԱՊՁԲ-18/10&gt;&gt; ծածկագրով գնման ընթացակարգի արդյունքում պայմանագիր կնքելու որոշման մասին տեղեկատվությունը`</w:t>
      </w:r>
    </w:p>
    <w:p w:rsidR="00695077" w:rsidRDefault="00695077" w:rsidP="0069507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077" w:rsidRDefault="00695077" w:rsidP="006950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 2018 թվականի մարտի 30-ի թիվ 3 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95077" w:rsidRDefault="00695077" w:rsidP="006950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95077" w:rsidRDefault="00695077" w:rsidP="00695077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 w:cs="Arial"/>
          <w:sz w:val="20"/>
          <w:szCs w:val="18"/>
        </w:rPr>
        <w:t>Սեղմված</w:t>
      </w:r>
      <w:r>
        <w:rPr>
          <w:rFonts w:ascii="GHEA Grapalat" w:hAnsi="GHEA Grapalat" w:cs="Arial"/>
          <w:sz w:val="20"/>
          <w:szCs w:val="18"/>
          <w:lang w:val="af-ZA"/>
        </w:rPr>
        <w:t xml:space="preserve"> </w:t>
      </w:r>
      <w:r>
        <w:rPr>
          <w:rFonts w:ascii="GHEA Grapalat" w:hAnsi="GHEA Grapalat" w:cs="Arial"/>
          <w:sz w:val="20"/>
          <w:szCs w:val="18"/>
        </w:rPr>
        <w:t>բնական</w:t>
      </w:r>
      <w:r>
        <w:rPr>
          <w:rFonts w:ascii="GHEA Grapalat" w:hAnsi="GHEA Grapalat" w:cs="Arial"/>
          <w:sz w:val="20"/>
          <w:szCs w:val="18"/>
          <w:lang w:val="af-ZA"/>
        </w:rPr>
        <w:t xml:space="preserve"> </w:t>
      </w:r>
      <w:r>
        <w:rPr>
          <w:rFonts w:ascii="GHEA Grapalat" w:hAnsi="GHEA Grapalat" w:cs="Arial"/>
          <w:sz w:val="20"/>
          <w:szCs w:val="18"/>
        </w:rPr>
        <w:t>գազ</w:t>
      </w:r>
      <w:r>
        <w:rPr>
          <w:rFonts w:ascii="GHEA Grapalat" w:hAnsi="GHEA Grapalat" w:cs="Arial"/>
          <w:sz w:val="20"/>
          <w:szCs w:val="18"/>
          <w:lang w:val="af-ZA"/>
        </w:rPr>
        <w:t>&gt;&gt;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95077" w:rsidRDefault="00695077" w:rsidP="0069507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947"/>
        <w:gridCol w:w="1975"/>
        <w:gridCol w:w="2283"/>
        <w:gridCol w:w="2795"/>
      </w:tblGrid>
      <w:tr w:rsidR="00695077" w:rsidTr="00695077">
        <w:trPr>
          <w:trHeight w:val="6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հայտեր</w:t>
            </w:r>
          </w:p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նկարագրույթուն</w:t>
            </w:r>
          </w:p>
        </w:tc>
      </w:tr>
      <w:tr w:rsidR="00695077" w:rsidTr="00695077">
        <w:trPr>
          <w:trHeight w:val="654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&lt;&lt;Ս. Ավետյան և Ընկերներ&gt;&gt;ՍՊԸ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95077" w:rsidRDefault="00695077" w:rsidP="0069507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95077" w:rsidRPr="00695077" w:rsidTr="0069507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համար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գին</w:t>
            </w:r>
          </w:p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95077" w:rsidTr="006950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&lt;&lt;Ս. Ավետյան և Ընկերներ&gt;&gt;ՍՊԸ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077" w:rsidRDefault="00695077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1499917</w:t>
            </w:r>
          </w:p>
        </w:tc>
      </w:tr>
    </w:tbl>
    <w:p w:rsidR="00695077" w:rsidRDefault="00695077" w:rsidP="006950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95077" w:rsidRDefault="00695077" w:rsidP="0069507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4-րդ կետի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95077" w:rsidRDefault="00695077" w:rsidP="0069507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&lt;&lt;ՎՀ-ԳՀԱՊՁԲ-18/10&gt;&gt; ծածկագրով գնահատող հանձնաժողովի քարտուղա</w:t>
      </w:r>
      <w:r>
        <w:rPr>
          <w:rFonts w:ascii="GHEA Grapalat" w:hAnsi="GHEA Grapalat" w:cs="Sylfaen"/>
          <w:lang w:val="af-ZA"/>
        </w:rPr>
        <w:t xml:space="preserve">ր </w:t>
      </w:r>
      <w:r>
        <w:rPr>
          <w:rFonts w:ascii="GHEA Grapalat" w:hAnsi="GHEA Grapalat" w:cs="Sylfaen"/>
          <w:sz w:val="20"/>
          <w:lang w:val="af-ZA"/>
        </w:rPr>
        <w:t>Խաչիկ Մկրտչյանին:</w:t>
      </w:r>
    </w:p>
    <w:p w:rsidR="00695077" w:rsidRDefault="00695077" w:rsidP="0069507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077-95-88-06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95077" w:rsidRDefault="00695077" w:rsidP="00695077">
      <w:pPr>
        <w:pStyle w:val="a3"/>
        <w:rPr>
          <w:rFonts w:ascii="Arial" w:hAnsi="Arial"/>
          <w:u w:val="single"/>
          <w:lang w:val="af-ZA"/>
        </w:rPr>
      </w:pPr>
      <w:r>
        <w:rPr>
          <w:rFonts w:ascii="GHEA Grapalat" w:hAnsi="GHEA Grapalat" w:cs="Sylfaen"/>
          <w:lang w:val="af-ZA"/>
        </w:rPr>
        <w:t>Էլեկոտրանային փոստ՝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Arial" w:hAnsi="Arial"/>
          <w:u w:val="single"/>
          <w:lang w:val="af-ZA"/>
        </w:rPr>
        <w:t>vayq.vayotsdzor@mta.gov.am</w:t>
      </w:r>
      <w:r>
        <w:rPr>
          <w:rFonts w:ascii="GHEA Grapalat" w:hAnsi="GHEA Grapalat" w:cs="Arial Armenian"/>
          <w:lang w:val="af-ZA"/>
        </w:rPr>
        <w:t>։</w:t>
      </w:r>
    </w:p>
    <w:p w:rsidR="00695077" w:rsidRDefault="00695077" w:rsidP="00695077">
      <w:pPr>
        <w:jc w:val="both"/>
        <w:rPr>
          <w:rFonts w:ascii="Sylfaen" w:hAnsi="Sylfaen" w:cs="Arial"/>
          <w:color w:val="555555"/>
          <w:sz w:val="32"/>
          <w:szCs w:val="19"/>
          <w:shd w:val="clear" w:color="auto" w:fill="FFFFFF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8"/>
          <w:lang w:val="af-ZA"/>
        </w:rPr>
        <w:t>Պատվիրատու</w:t>
      </w:r>
      <w:r>
        <w:rPr>
          <w:rFonts w:ascii="GHEA Grapalat" w:hAnsi="GHEA Grapalat"/>
          <w:b/>
          <w:i/>
          <w:sz w:val="28"/>
          <w:lang w:val="af-ZA"/>
        </w:rPr>
        <w:t xml:space="preserve">`  </w:t>
      </w:r>
      <w:r>
        <w:rPr>
          <w:rFonts w:ascii="Sylfaen" w:hAnsi="Sylfaen" w:cs="Sylfaen"/>
          <w:sz w:val="28"/>
        </w:rPr>
        <w:t>Վայքի  համայնքապետարան</w:t>
      </w:r>
      <w:bookmarkStart w:id="0" w:name="_GoBack"/>
      <w:bookmarkEnd w:id="0"/>
    </w:p>
    <w:sectPr w:rsidR="00695077" w:rsidSect="006950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3F"/>
    <w:rsid w:val="0050653F"/>
    <w:rsid w:val="00695077"/>
    <w:rsid w:val="00C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7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507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507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semiHidden/>
    <w:unhideWhenUsed/>
    <w:rsid w:val="006950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5077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95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5077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7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507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507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3">
    <w:name w:val="Body Text Indent"/>
    <w:basedOn w:val="a"/>
    <w:link w:val="a4"/>
    <w:uiPriority w:val="99"/>
    <w:semiHidden/>
    <w:unhideWhenUsed/>
    <w:rsid w:val="006950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95077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950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95077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2018-04-04T10:43:00Z</dcterms:created>
  <dcterms:modified xsi:type="dcterms:W3CDTF">2018-04-04T10:45:00Z</dcterms:modified>
</cp:coreProperties>
</file>